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EB" w:rsidRPr="00B54F73" w:rsidRDefault="007756EB" w:rsidP="00B5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B54F73">
        <w:rPr>
          <w:rFonts w:ascii="Times New Roman" w:hAnsi="Times New Roman" w:cs="Times New Roman"/>
          <w:b/>
          <w:sz w:val="24"/>
          <w:szCs w:val="24"/>
          <w:lang w:val="hu-HU"/>
        </w:rPr>
        <w:t>Javaslat</w:t>
      </w:r>
    </w:p>
    <w:p w:rsidR="00B54F73" w:rsidRDefault="007756EB" w:rsidP="00B5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Magyarhoni Földtani Társulat pandémia idején történő folyamatos működésének és a Tisztújító </w:t>
      </w:r>
      <w:r w:rsidR="003B5187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özgyűlés pandémiás időszakban történő előkészítésének</w:t>
      </w:r>
    </w:p>
    <w:p w:rsidR="00C86F83" w:rsidRDefault="00B54F73" w:rsidP="00B5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lehetséges </w:t>
      </w:r>
      <w:r w:rsidR="00B76155">
        <w:rPr>
          <w:rFonts w:ascii="Times New Roman" w:hAnsi="Times New Roman" w:cs="Times New Roman"/>
          <w:sz w:val="24"/>
          <w:szCs w:val="24"/>
          <w:lang w:val="hu-HU"/>
        </w:rPr>
        <w:t>szabályozási</w:t>
      </w:r>
      <w:r w:rsidR="007756E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keretei</w:t>
      </w:r>
      <w:r w:rsidR="003B5187">
        <w:rPr>
          <w:rFonts w:ascii="Times New Roman" w:hAnsi="Times New Roman" w:cs="Times New Roman"/>
          <w:sz w:val="24"/>
          <w:szCs w:val="24"/>
          <w:lang w:val="hu-HU"/>
        </w:rPr>
        <w:t>re</w:t>
      </w:r>
    </w:p>
    <w:p w:rsidR="007756EB" w:rsidRDefault="007756EB" w:rsidP="00B5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B5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756EB" w:rsidRDefault="007756EB" w:rsidP="00B5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Weiszburg Tamás elnök, MFT Alapszabály és Ügyrend Bizottság</w:t>
      </w:r>
    </w:p>
    <w:p w:rsidR="007756EB" w:rsidRDefault="007756EB" w:rsidP="00B5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Budapest, 2020. október 27.</w:t>
      </w:r>
    </w:p>
    <w:p w:rsidR="007756EB" w:rsidRDefault="007756EB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756EB" w:rsidRDefault="007756EB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756EB" w:rsidRPr="00136818" w:rsidRDefault="00B54F73" w:rsidP="00C86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368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1) </w:t>
      </w:r>
      <w:r w:rsidR="00136818" w:rsidRPr="00136818">
        <w:rPr>
          <w:rFonts w:ascii="Times New Roman" w:hAnsi="Times New Roman" w:cs="Times New Roman"/>
          <w:b/>
          <w:sz w:val="24"/>
          <w:szCs w:val="24"/>
          <w:lang w:val="hu-HU"/>
        </w:rPr>
        <w:t>A szabályozás szükségessége</w:t>
      </w:r>
    </w:p>
    <w:p w:rsidR="00136818" w:rsidRDefault="0013681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B54F73" w:rsidRDefault="00B54F7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</w:t>
      </w:r>
      <w:r w:rsidR="00137B8B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március óta tartó, és mértéktartó szakvélemények szerint 2021 második félévében,  a fejlesztés alatt álló vakcinák tömeges alkalmazásával </w:t>
      </w:r>
      <w:r w:rsidR="0032379F">
        <w:rPr>
          <w:rFonts w:ascii="Times New Roman" w:hAnsi="Times New Roman" w:cs="Times New Roman"/>
          <w:sz w:val="24"/>
          <w:szCs w:val="24"/>
          <w:lang w:val="hu-HU"/>
        </w:rPr>
        <w:t xml:space="preserve">fokozatosan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lezáruló pandémia a Társulat szakmai életét felforgatta, de nem bénította meg. </w:t>
      </w:r>
    </w:p>
    <w:p w:rsidR="00F86B6A" w:rsidRDefault="00F86B6A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86B6A" w:rsidRDefault="00B54F7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szakmai </w:t>
      </w:r>
      <w:r w:rsidR="0032379F">
        <w:rPr>
          <w:rFonts w:ascii="Times New Roman" w:hAnsi="Times New Roman" w:cs="Times New Roman"/>
          <w:sz w:val="24"/>
          <w:szCs w:val="24"/>
          <w:lang w:val="hu-HU"/>
        </w:rPr>
        <w:t xml:space="preserve">közösségi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élet – spontán, innovatív megoldásokon alapuló – folyamatossága mellett azonban biztosítani kell a Társulat, mint jogi entitás működésének szabályszerűségét is. </w:t>
      </w:r>
    </w:p>
    <w:p w:rsidR="00F86B6A" w:rsidRDefault="00F86B6A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Pr="00A75E98" w:rsidRDefault="00A75E98" w:rsidP="00C86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75E98">
        <w:rPr>
          <w:rFonts w:ascii="Times New Roman" w:hAnsi="Times New Roman" w:cs="Times New Roman"/>
          <w:b/>
          <w:sz w:val="24"/>
          <w:szCs w:val="24"/>
          <w:lang w:val="hu-HU"/>
        </w:rPr>
        <w:t>2) A legfőbb kezelendő problémák</w:t>
      </w: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979CC" w:rsidRDefault="00B54F7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Jelen pillanatban </w:t>
      </w:r>
      <w:r w:rsidRPr="008346CF">
        <w:rPr>
          <w:rFonts w:ascii="Times New Roman" w:hAnsi="Times New Roman" w:cs="Times New Roman"/>
          <w:i/>
          <w:sz w:val="24"/>
          <w:szCs w:val="24"/>
          <w:lang w:val="hu-HU"/>
        </w:rPr>
        <w:t>két olyan pont van,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ahol az Al</w:t>
      </w:r>
      <w:r w:rsidR="003B5187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pszabály és az Ügyrend maradéktalan betartásával félő a tényleges feladatvégzés ellehetetlenülése. </w:t>
      </w:r>
    </w:p>
    <w:p w:rsidR="00A979CC" w:rsidRDefault="00A979C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B54F73" w:rsidRPr="008346CF" w:rsidRDefault="00B54F73" w:rsidP="00C86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8346CF">
        <w:rPr>
          <w:rFonts w:ascii="Times New Roman" w:hAnsi="Times New Roman" w:cs="Times New Roman"/>
          <w:i/>
          <w:sz w:val="24"/>
          <w:szCs w:val="24"/>
          <w:lang w:val="hu-HU"/>
        </w:rPr>
        <w:t>Ezek a következők:</w:t>
      </w:r>
    </w:p>
    <w:p w:rsidR="00A979CC" w:rsidRDefault="00A979C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346CF" w:rsidRPr="008346CF" w:rsidRDefault="00A75E98" w:rsidP="00C86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8346CF">
        <w:rPr>
          <w:rFonts w:ascii="Times New Roman" w:hAnsi="Times New Roman" w:cs="Times New Roman"/>
          <w:i/>
          <w:sz w:val="24"/>
          <w:szCs w:val="24"/>
          <w:lang w:val="hu-HU"/>
        </w:rPr>
        <w:t>2</w:t>
      </w:r>
      <w:r w:rsidR="00136818" w:rsidRPr="008346CF"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  <w:r w:rsidR="00B54F73" w:rsidRPr="008346CF">
        <w:rPr>
          <w:rFonts w:ascii="Times New Roman" w:hAnsi="Times New Roman" w:cs="Times New Roman"/>
          <w:i/>
          <w:sz w:val="24"/>
          <w:szCs w:val="24"/>
          <w:lang w:val="hu-HU"/>
        </w:rPr>
        <w:t xml:space="preserve">1) </w:t>
      </w:r>
      <w:r w:rsidR="008346CF">
        <w:rPr>
          <w:rFonts w:ascii="Times New Roman" w:hAnsi="Times New Roman" w:cs="Times New Roman"/>
          <w:i/>
          <w:sz w:val="24"/>
          <w:szCs w:val="24"/>
          <w:lang w:val="hu-HU"/>
        </w:rPr>
        <w:t>Az o</w:t>
      </w:r>
      <w:r w:rsidR="008346CF" w:rsidRPr="008346CF">
        <w:rPr>
          <w:rFonts w:ascii="Times New Roman" w:hAnsi="Times New Roman" w:cs="Times New Roman"/>
          <w:i/>
          <w:sz w:val="24"/>
          <w:szCs w:val="24"/>
          <w:lang w:val="hu-HU"/>
        </w:rPr>
        <w:t>nline testületi működés</w:t>
      </w:r>
      <w:r w:rsidR="008346CF">
        <w:rPr>
          <w:rFonts w:ascii="Times New Roman" w:hAnsi="Times New Roman" w:cs="Times New Roman"/>
          <w:i/>
          <w:sz w:val="24"/>
          <w:szCs w:val="24"/>
          <w:lang w:val="hu-HU"/>
        </w:rPr>
        <w:t xml:space="preserve"> kanonizálása</w:t>
      </w:r>
    </w:p>
    <w:p w:rsidR="003B5187" w:rsidRDefault="00B54F7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 testületek </w:t>
      </w:r>
      <w:r w:rsidR="00A979CC">
        <w:rPr>
          <w:rFonts w:ascii="Times New Roman" w:hAnsi="Times New Roman" w:cs="Times New Roman"/>
          <w:sz w:val="24"/>
          <w:szCs w:val="24"/>
          <w:lang w:val="hu-HU"/>
        </w:rPr>
        <w:t>(pl. az új Választási Bizottság, a szakosztályo</w:t>
      </w:r>
      <w:r w:rsidR="00F86B6A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979CC">
        <w:rPr>
          <w:rFonts w:ascii="Times New Roman" w:hAnsi="Times New Roman" w:cs="Times New Roman"/>
          <w:sz w:val="24"/>
          <w:szCs w:val="24"/>
          <w:lang w:val="hu-HU"/>
        </w:rPr>
        <w:t xml:space="preserve"> és területi szervezetek vezetőségei stb.) üléseiket immár rutinszerűen, a tartalmi elemek kockáztatása nélkül tudják online tartani, beleértve a részvevők azonosítását is, de az ilyen üléséken előírt titkos szavazások megvalósítására nincs érvényes el</w:t>
      </w:r>
      <w:r w:rsidR="00F86B6A">
        <w:rPr>
          <w:rFonts w:ascii="Times New Roman" w:hAnsi="Times New Roman" w:cs="Times New Roman"/>
          <w:sz w:val="24"/>
          <w:szCs w:val="24"/>
          <w:lang w:val="hu-HU"/>
        </w:rPr>
        <w:t>járásrend, így bizonyos határozatokat nem tudnak meghozni.</w:t>
      </w:r>
      <w:r w:rsidR="00A979C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346CF">
        <w:rPr>
          <w:rFonts w:ascii="Times New Roman" w:hAnsi="Times New Roman" w:cs="Times New Roman"/>
          <w:sz w:val="24"/>
          <w:szCs w:val="24"/>
          <w:lang w:val="hu-HU"/>
        </w:rPr>
        <w:t>Gond/szabályozatlan továbbá az ilyen ülések dokumentálása is.</w:t>
      </w:r>
    </w:p>
    <w:p w:rsidR="00B54F73" w:rsidRDefault="00A979C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Ezen eljárás</w:t>
      </w:r>
      <w:r w:rsidR="008346CF">
        <w:rPr>
          <w:rFonts w:ascii="Times New Roman" w:hAnsi="Times New Roman" w:cs="Times New Roman"/>
          <w:sz w:val="24"/>
          <w:szCs w:val="24"/>
          <w:lang w:val="hu-HU"/>
        </w:rPr>
        <w:t xml:space="preserve">- és dokumentációs </w:t>
      </w:r>
      <w:r>
        <w:rPr>
          <w:rFonts w:ascii="Times New Roman" w:hAnsi="Times New Roman" w:cs="Times New Roman"/>
          <w:sz w:val="24"/>
          <w:szCs w:val="24"/>
          <w:lang w:val="hu-HU"/>
        </w:rPr>
        <w:t>rend meghatározása nyomán – a Közgyűlés kivételével – a Társulat teljes belső működése megoldott lenne</w:t>
      </w:r>
      <w:r w:rsidR="003B5187">
        <w:rPr>
          <w:rFonts w:ascii="Times New Roman" w:hAnsi="Times New Roman" w:cs="Times New Roman"/>
          <w:sz w:val="24"/>
          <w:szCs w:val="24"/>
          <w:lang w:val="hu-HU"/>
        </w:rPr>
        <w:t xml:space="preserve"> a pandémia idején 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979CC" w:rsidRDefault="00A979C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346CF" w:rsidRPr="008346CF" w:rsidRDefault="00A75E98" w:rsidP="00C86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8346CF">
        <w:rPr>
          <w:rFonts w:ascii="Times New Roman" w:hAnsi="Times New Roman" w:cs="Times New Roman"/>
          <w:i/>
          <w:sz w:val="24"/>
          <w:szCs w:val="24"/>
          <w:lang w:val="hu-HU"/>
        </w:rPr>
        <w:t>2</w:t>
      </w:r>
      <w:r w:rsidR="00136818" w:rsidRPr="008346CF"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  <w:r w:rsidR="00A979CC" w:rsidRPr="008346CF">
        <w:rPr>
          <w:rFonts w:ascii="Times New Roman" w:hAnsi="Times New Roman" w:cs="Times New Roman"/>
          <w:i/>
          <w:sz w:val="24"/>
          <w:szCs w:val="24"/>
          <w:lang w:val="hu-HU"/>
        </w:rPr>
        <w:t xml:space="preserve">2) </w:t>
      </w:r>
      <w:r w:rsidR="008346CF" w:rsidRPr="008346CF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következő </w:t>
      </w:r>
      <w:r w:rsidR="008346CF">
        <w:rPr>
          <w:rFonts w:ascii="Times New Roman" w:hAnsi="Times New Roman" w:cs="Times New Roman"/>
          <w:i/>
          <w:sz w:val="24"/>
          <w:szCs w:val="24"/>
          <w:lang w:val="hu-HU"/>
        </w:rPr>
        <w:t>– jelenléti – K</w:t>
      </w:r>
      <w:r w:rsidR="008346CF" w:rsidRPr="008346CF">
        <w:rPr>
          <w:rFonts w:ascii="Times New Roman" w:hAnsi="Times New Roman" w:cs="Times New Roman"/>
          <w:i/>
          <w:sz w:val="24"/>
          <w:szCs w:val="24"/>
          <w:lang w:val="hu-HU"/>
        </w:rPr>
        <w:t>özgyűlés előkészítése</w:t>
      </w:r>
    </w:p>
    <w:p w:rsidR="00A979CC" w:rsidRDefault="00A979C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Abban konsze</w:t>
      </w:r>
      <w:r w:rsidR="003B5187">
        <w:rPr>
          <w:rFonts w:ascii="Times New Roman" w:hAnsi="Times New Roman" w:cs="Times New Roman"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zus látszik lenni a Társulat tagságában, hogy a Közgyűlés, különösen a 2021-ben esedékes Tisztújító Közgyűlés online formában való megtartása </w:t>
      </w:r>
      <w:r w:rsidR="003B5187">
        <w:rPr>
          <w:rFonts w:ascii="Times New Roman" w:hAnsi="Times New Roman" w:cs="Times New Roman"/>
          <w:sz w:val="24"/>
          <w:szCs w:val="24"/>
          <w:lang w:val="hu-HU"/>
        </w:rPr>
        <w:t>– mégha jogilag kialakítható is lenne –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omoly etikai és ebből adódó legitimációs kérdéseket vetne fel, így ezt a Közgyűlést úgy és olyankor kell megtartani, hogy azon valóban </w:t>
      </w:r>
      <w:r w:rsidR="003B5187">
        <w:rPr>
          <w:rFonts w:ascii="Times New Roman" w:hAnsi="Times New Roman" w:cs="Times New Roman"/>
          <w:sz w:val="24"/>
          <w:szCs w:val="24"/>
          <w:lang w:val="hu-HU"/>
        </w:rPr>
        <w:t>korlátozás nélkül meg tudjanak személyesen jelenni a Társulat tagjai.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86F83" w:rsidRDefault="003B5187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756EB">
        <w:rPr>
          <w:rFonts w:ascii="Times New Roman" w:hAnsi="Times New Roman" w:cs="Times New Roman"/>
          <w:sz w:val="24"/>
          <w:szCs w:val="24"/>
          <w:lang w:val="hu-HU"/>
        </w:rPr>
        <w:t xml:space="preserve">z Alapszabály szerint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Közgyűlés </w:t>
      </w:r>
      <w:r w:rsidR="007756EB">
        <w:rPr>
          <w:rFonts w:ascii="Times New Roman" w:hAnsi="Times New Roman" w:cs="Times New Roman"/>
          <w:sz w:val="24"/>
          <w:szCs w:val="24"/>
          <w:lang w:val="hu-HU"/>
        </w:rPr>
        <w:t xml:space="preserve">2021 első negyedévében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lenne </w:t>
      </w:r>
      <w:r w:rsidR="007756EB">
        <w:rPr>
          <w:rFonts w:ascii="Times New Roman" w:hAnsi="Times New Roman" w:cs="Times New Roman"/>
          <w:sz w:val="24"/>
          <w:szCs w:val="24"/>
          <w:lang w:val="hu-HU"/>
        </w:rPr>
        <w:t>esedékes</w:t>
      </w:r>
      <w:r>
        <w:rPr>
          <w:rFonts w:ascii="Times New Roman" w:hAnsi="Times New Roman" w:cs="Times New Roman"/>
          <w:sz w:val="24"/>
          <w:szCs w:val="24"/>
          <w:lang w:val="hu-HU"/>
        </w:rPr>
        <w:t>, azonban mind  a jelenlegi magyarországi és régiós járványhelyzet, mind az előrejelzések azt mutatják, hogy a fenti feltételek csak igen kis eséllyel fognak megvalósulni 2021 első felében.</w:t>
      </w:r>
      <w:r w:rsidR="00F86B6A">
        <w:rPr>
          <w:rFonts w:ascii="Times New Roman" w:hAnsi="Times New Roman" w:cs="Times New Roman"/>
          <w:sz w:val="24"/>
          <w:szCs w:val="24"/>
          <w:lang w:val="hu-HU"/>
        </w:rPr>
        <w:t xml:space="preserve"> Ezt az ellenmondást kell legit</w:t>
      </w:r>
      <w:r w:rsidR="00136818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F86B6A">
        <w:rPr>
          <w:rFonts w:ascii="Times New Roman" w:hAnsi="Times New Roman" w:cs="Times New Roman"/>
          <w:sz w:val="24"/>
          <w:szCs w:val="24"/>
          <w:lang w:val="hu-HU"/>
        </w:rPr>
        <w:t>m módon feloldani</w:t>
      </w: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Pr="00A75E98" w:rsidRDefault="00A75E98" w:rsidP="00C86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75E98">
        <w:rPr>
          <w:rFonts w:ascii="Times New Roman" w:hAnsi="Times New Roman" w:cs="Times New Roman"/>
          <w:b/>
          <w:sz w:val="24"/>
          <w:szCs w:val="24"/>
          <w:lang w:val="hu-HU"/>
        </w:rPr>
        <w:t>3) Javaslat a problémák kezelésére</w:t>
      </w: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Pr="00A75E98" w:rsidRDefault="00A75E98" w:rsidP="00C86F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75E98">
        <w:rPr>
          <w:rFonts w:ascii="Times New Roman" w:hAnsi="Times New Roman" w:cs="Times New Roman"/>
          <w:b/>
          <w:i/>
          <w:sz w:val="24"/>
          <w:szCs w:val="24"/>
          <w:lang w:val="hu-HU"/>
        </w:rPr>
        <w:t>3.1) Döntéshozatalok a Társulat belső testületeinél (a Közgyűlés kivételével)</w:t>
      </w: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döntéshozatalok rendjét az Alapszabály maga nem szabályozza, hanem teljes egészében az Ügyrend keretébe helyezi.</w:t>
      </w:r>
    </w:p>
    <w:p w:rsidR="00193F4C" w:rsidRDefault="00193F4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Egyidejűleg az Alapszabály kimondja:</w:t>
      </w: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A75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10. § </w:t>
      </w:r>
      <w:r w:rsidRPr="00E94493">
        <w:rPr>
          <w:rFonts w:ascii="Times New Roman" w:hAnsi="Times New Roman" w:cs="Times New Roman"/>
          <w:sz w:val="24"/>
          <w:szCs w:val="24"/>
          <w:lang w:val="hu-HU"/>
        </w:rPr>
        <w:t xml:space="preserve">(2) </w:t>
      </w:r>
      <w:r w:rsidR="00B56649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E94493">
        <w:rPr>
          <w:rFonts w:ascii="Times New Roman" w:hAnsi="Times New Roman" w:cs="Times New Roman"/>
          <w:sz w:val="24"/>
          <w:szCs w:val="24"/>
          <w:lang w:val="hu-HU"/>
        </w:rPr>
        <w:t>Az Elnökség feladata:</w:t>
      </w:r>
      <w:r w:rsidR="00193F4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......</w:t>
      </w:r>
      <w:r w:rsidR="00B56649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435A72">
        <w:rPr>
          <w:rFonts w:ascii="Times New Roman" w:hAnsi="Times New Roman" w:cs="Times New Roman"/>
          <w:sz w:val="24"/>
          <w:szCs w:val="24"/>
          <w:lang w:val="hu-HU"/>
        </w:rPr>
        <w:t>) Meghatár</w:t>
      </w:r>
      <w:r>
        <w:rPr>
          <w:rFonts w:ascii="Times New Roman" w:hAnsi="Times New Roman" w:cs="Times New Roman"/>
          <w:sz w:val="24"/>
          <w:szCs w:val="24"/>
          <w:lang w:val="hu-HU"/>
        </w:rPr>
        <w:t>ozza</w:t>
      </w:r>
      <w:r w:rsidRPr="00435A72">
        <w:rPr>
          <w:rFonts w:ascii="Times New Roman" w:hAnsi="Times New Roman" w:cs="Times New Roman"/>
          <w:sz w:val="24"/>
          <w:szCs w:val="24"/>
          <w:lang w:val="hu-HU"/>
        </w:rPr>
        <w:t xml:space="preserve"> a Tá</w:t>
      </w: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435A72">
        <w:rPr>
          <w:rFonts w:ascii="Times New Roman" w:hAnsi="Times New Roman" w:cs="Times New Roman"/>
          <w:sz w:val="24"/>
          <w:szCs w:val="24"/>
          <w:lang w:val="hu-HU"/>
        </w:rPr>
        <w:t>sulat Ügy</w:t>
      </w:r>
      <w:r>
        <w:rPr>
          <w:rFonts w:ascii="Times New Roman" w:hAnsi="Times New Roman" w:cs="Times New Roman"/>
          <w:sz w:val="24"/>
          <w:szCs w:val="24"/>
          <w:lang w:val="hu-HU"/>
        </w:rPr>
        <w:t>rendjét</w:t>
      </w:r>
      <w:r w:rsidRPr="00435A72">
        <w:rPr>
          <w:rFonts w:ascii="Times New Roman" w:hAnsi="Times New Roman" w:cs="Times New Roman"/>
          <w:sz w:val="24"/>
          <w:szCs w:val="24"/>
          <w:lang w:val="hu-HU"/>
        </w:rPr>
        <w:t>,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Ellenőrző</w:t>
      </w:r>
      <w:r w:rsidRPr="00435A72">
        <w:rPr>
          <w:rFonts w:ascii="Times New Roman" w:hAnsi="Times New Roman" w:cs="Times New Roman"/>
          <w:sz w:val="24"/>
          <w:szCs w:val="24"/>
          <w:lang w:val="hu-HU"/>
        </w:rPr>
        <w:t xml:space="preserve"> Bizottság ügyrendjének kivételével,</w:t>
      </w:r>
      <w:r w:rsidR="00B5664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35A72">
        <w:rPr>
          <w:rFonts w:ascii="Times New Roman" w:hAnsi="Times New Roman" w:cs="Times New Roman"/>
          <w:sz w:val="24"/>
          <w:szCs w:val="24"/>
          <w:lang w:val="hu-HU"/>
        </w:rPr>
        <w:t>amelybe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435A72">
        <w:rPr>
          <w:rFonts w:ascii="Times New Roman" w:hAnsi="Times New Roman" w:cs="Times New Roman"/>
          <w:sz w:val="24"/>
          <w:szCs w:val="24"/>
          <w:lang w:val="hu-HU"/>
        </w:rPr>
        <w:t xml:space="preserve"> véleményezési joga van.</w:t>
      </w:r>
      <w:r w:rsidR="00B56649">
        <w:rPr>
          <w:rFonts w:ascii="Times New Roman" w:hAnsi="Times New Roman" w:cs="Times New Roman"/>
          <w:sz w:val="24"/>
          <w:szCs w:val="24"/>
          <w:lang w:val="hu-HU"/>
        </w:rPr>
        <w:t>”</w:t>
      </w:r>
    </w:p>
    <w:p w:rsidR="00A75E98" w:rsidRDefault="00A75E98" w:rsidP="00A75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Mindezek alapján </w:t>
      </w:r>
      <w:r w:rsidRPr="007E73C5">
        <w:rPr>
          <w:rFonts w:ascii="Times New Roman" w:hAnsi="Times New Roman" w:cs="Times New Roman"/>
          <w:b/>
          <w:sz w:val="24"/>
          <w:szCs w:val="24"/>
          <w:lang w:val="hu-HU"/>
        </w:rPr>
        <w:t>az Elnökségnek szabad keze van döntést hozni az online ülések és szavazások általános legitimálásáról. Ezt célszerű megtenni mielőbb.</w:t>
      </w: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193F4C">
        <w:rPr>
          <w:rFonts w:ascii="Times New Roman" w:hAnsi="Times New Roman" w:cs="Times New Roman"/>
          <w:sz w:val="24"/>
          <w:szCs w:val="24"/>
          <w:lang w:val="hu-HU"/>
        </w:rPr>
        <w:t>szabályozás kialakításánál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javasolt figyelembe venni a következőket:</w:t>
      </w:r>
    </w:p>
    <w:p w:rsidR="00193F4C" w:rsidRDefault="00193F4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193F4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a) </w:t>
      </w:r>
      <w:r w:rsidR="00A75E98">
        <w:rPr>
          <w:rFonts w:ascii="Times New Roman" w:hAnsi="Times New Roman" w:cs="Times New Roman"/>
          <w:sz w:val="24"/>
          <w:szCs w:val="24"/>
          <w:lang w:val="hu-HU"/>
        </w:rPr>
        <w:t xml:space="preserve">Az ülésről készüljön jegyzőkönyv, ami minimális tartalomként tartalmazza az ülés időpontját,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összehívásának módját, a </w:t>
      </w:r>
      <w:r w:rsidR="00A75E98">
        <w:rPr>
          <w:rFonts w:ascii="Times New Roman" w:hAnsi="Times New Roman" w:cs="Times New Roman"/>
          <w:sz w:val="24"/>
          <w:szCs w:val="24"/>
          <w:lang w:val="hu-HU"/>
        </w:rPr>
        <w:t>lebonyolítási módját, a(z egyértelműen azonosított) jogosult részvevők listáját (hosszabb ülés esetén a szavazáskori aktuális listát), valamint a meghozott határozatokat, és az ezekhez tartoz</w:t>
      </w:r>
      <w:r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A75E98">
        <w:rPr>
          <w:rFonts w:ascii="Times New Roman" w:hAnsi="Times New Roman" w:cs="Times New Roman"/>
          <w:sz w:val="24"/>
          <w:szCs w:val="24"/>
          <w:lang w:val="hu-HU"/>
        </w:rPr>
        <w:t xml:space="preserve"> szavazatszámokat.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(A titkos szavazásoknál biztosítani kell a korlátos hozzáférést és a visszakövethetetlenséget. Erre számos ingyenes szoftver került használatba az elmúlt fél évben.)</w:t>
      </w: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3F4C" w:rsidRDefault="00193F4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b) A jegyzőkönyvet az ülés után rövid időn belül (pl</w:t>
      </w:r>
      <w:r w:rsidR="007E73C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 nap?) közzé kell tenni (célszerű a foldtan.hu-n jól látható helyet találni ennek az új műfajnak</w:t>
      </w:r>
      <w:r w:rsidR="00CB10C4">
        <w:rPr>
          <w:rFonts w:ascii="Times New Roman" w:hAnsi="Times New Roman" w:cs="Times New Roman"/>
          <w:sz w:val="24"/>
          <w:szCs w:val="24"/>
          <w:lang w:val="hu-HU"/>
        </w:rPr>
        <w:t>?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), és utána méltányos időn belül (pl. 3–4 nap?) korrekciót lehet kérni /panaszt lehet tenni (kinél? pl. a Társulat főtitkáránál?, vagy ha ő </w:t>
      </w:r>
      <w:r w:rsidR="007E73C5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rintett, akkor az elnöknél), ha valaki eltérően látja a történteket. </w:t>
      </w:r>
    </w:p>
    <w:p w:rsidR="00193F4C" w:rsidRDefault="00193F4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193F4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c) A türelmi idő lejártával a jegyzőkönyvet hitelesnek és helyesnek kell tekinteni.</w:t>
      </w: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E73C5" w:rsidRDefault="007E73C5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3F4C" w:rsidRPr="00A75E98" w:rsidRDefault="00193F4C" w:rsidP="00193F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75E98">
        <w:rPr>
          <w:rFonts w:ascii="Times New Roman" w:hAnsi="Times New Roman" w:cs="Times New Roman"/>
          <w:b/>
          <w:i/>
          <w:sz w:val="24"/>
          <w:szCs w:val="24"/>
          <w:lang w:val="hu-HU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Pr="00A75E98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A Tisztújító Közgyűlés szükséges legrövidebb elhalasztása</w:t>
      </w:r>
    </w:p>
    <w:p w:rsidR="00A75E98" w:rsidRDefault="00A75E98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3F4C" w:rsidRDefault="00193F4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Bizottság </w:t>
      </w:r>
      <w:r w:rsidR="002B5957">
        <w:rPr>
          <w:rFonts w:ascii="Times New Roman" w:hAnsi="Times New Roman" w:cs="Times New Roman"/>
          <w:sz w:val="24"/>
          <w:szCs w:val="24"/>
          <w:lang w:val="hu-HU"/>
        </w:rPr>
        <w:t>munkája és munkarendje nem változik: az Ügyrendben szabályozott határidőig (február 15.) előkészíti a választást, és átadja a véglegesített jelölési listákat és az előkészítő dokumentációt a Titkárságnak és/vagy az Elnöknek.</w:t>
      </w:r>
    </w:p>
    <w:p w:rsidR="002B5957" w:rsidRDefault="002B5957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320E7" w:rsidRDefault="00193F4C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Amennyiben 2021 első negyedévében a jelenléti Közgyűlés </w:t>
      </w:r>
      <w:r w:rsidR="002B5957">
        <w:rPr>
          <w:rFonts w:ascii="Times New Roman" w:hAnsi="Times New Roman" w:cs="Times New Roman"/>
          <w:sz w:val="24"/>
          <w:szCs w:val="24"/>
          <w:lang w:val="hu-HU"/>
        </w:rPr>
        <w:t xml:space="preserve">összehívása a járvány miatt nem lehetséges, úgy </w:t>
      </w:r>
      <w:r w:rsidR="00C320E7">
        <w:rPr>
          <w:rFonts w:ascii="Times New Roman" w:hAnsi="Times New Roman" w:cs="Times New Roman"/>
          <w:sz w:val="24"/>
          <w:szCs w:val="24"/>
          <w:lang w:val="hu-HU"/>
        </w:rPr>
        <w:t xml:space="preserve">szabályozni kell </w:t>
      </w:r>
      <w:r w:rsidR="007E73C5">
        <w:rPr>
          <w:rFonts w:ascii="Times New Roman" w:hAnsi="Times New Roman" w:cs="Times New Roman"/>
          <w:sz w:val="24"/>
          <w:szCs w:val="24"/>
          <w:lang w:val="hu-HU"/>
        </w:rPr>
        <w:t xml:space="preserve">(előre) </w:t>
      </w:r>
      <w:r w:rsidR="00C320E7">
        <w:rPr>
          <w:rFonts w:ascii="Times New Roman" w:hAnsi="Times New Roman" w:cs="Times New Roman"/>
          <w:sz w:val="24"/>
          <w:szCs w:val="24"/>
          <w:lang w:val="hu-HU"/>
        </w:rPr>
        <w:t>a helyzetet.</w:t>
      </w:r>
    </w:p>
    <w:p w:rsidR="00C320E7" w:rsidRDefault="00C320E7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320E7" w:rsidRDefault="00C320E7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Javaslom, hogy szülessék döntés arról, hogy </w:t>
      </w:r>
      <w:r w:rsidR="002B5957" w:rsidRPr="00C320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Pr="00C320E7">
        <w:rPr>
          <w:rFonts w:ascii="Times New Roman" w:hAnsi="Times New Roman" w:cs="Times New Roman"/>
          <w:b/>
          <w:sz w:val="24"/>
          <w:szCs w:val="24"/>
          <w:lang w:val="hu-HU"/>
        </w:rPr>
        <w:t>Közgyűlést a járvány viss</w:t>
      </w:r>
      <w:r w:rsidR="007E73C5">
        <w:rPr>
          <w:rFonts w:ascii="Times New Roman" w:hAnsi="Times New Roman" w:cs="Times New Roman"/>
          <w:b/>
          <w:sz w:val="24"/>
          <w:szCs w:val="24"/>
          <w:lang w:val="hu-HU"/>
        </w:rPr>
        <w:t xml:space="preserve">zaszorulása által lehetővé tett, 2021 márciusához </w:t>
      </w:r>
      <w:r w:rsidRPr="00C320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legközelebbi lehetséges időpontban, de semmiképpen nem később, mint 2022. március meg kell tartani. </w:t>
      </w:r>
      <w:r>
        <w:rPr>
          <w:rFonts w:ascii="Times New Roman" w:hAnsi="Times New Roman" w:cs="Times New Roman"/>
          <w:sz w:val="24"/>
          <w:szCs w:val="24"/>
          <w:lang w:val="hu-HU"/>
        </w:rPr>
        <w:t>Addig a jelenleg megválasztott vezető tisztségviselők és testületek megbizatása érvényben marad.</w:t>
      </w:r>
    </w:p>
    <w:p w:rsidR="00C86F83" w:rsidRDefault="00C320E7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Ebből az is következik – összhangban az előidejűségi hagyományokkal – hogy a területi szervezeti és szakosztályi választásokra is csak a közgyűlési választások után kerülhet sor, addig e testületek is hivatalban maradnak.</w:t>
      </w:r>
    </w:p>
    <w:p w:rsidR="007E73C5" w:rsidRDefault="007E73C5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3F4C" w:rsidRPr="007E73C5" w:rsidRDefault="00C320E7" w:rsidP="00C86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E73C5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kritikus kérdés, hogy </w:t>
      </w:r>
      <w:r w:rsidR="004D6404" w:rsidRPr="007E73C5">
        <w:rPr>
          <w:rFonts w:ascii="Times New Roman" w:hAnsi="Times New Roman" w:cs="Times New Roman"/>
          <w:i/>
          <w:sz w:val="24"/>
          <w:szCs w:val="24"/>
          <w:lang w:val="hu-HU"/>
        </w:rPr>
        <w:t>ki hozza meg ezt a döntést?</w:t>
      </w:r>
    </w:p>
    <w:p w:rsidR="00C320E7" w:rsidRDefault="00C320E7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320E7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az Alapszabály (akár ideiglenes) módosításának tekint</w:t>
      </w:r>
      <w:r w:rsidR="004D6404">
        <w:rPr>
          <w:rFonts w:ascii="Times New Roman" w:hAnsi="Times New Roman" w:cs="Times New Roman"/>
          <w:sz w:val="24"/>
          <w:szCs w:val="24"/>
          <w:lang w:val="hu-HU"/>
        </w:rPr>
        <w:t>enénk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akkor </w:t>
      </w:r>
      <w:r w:rsidR="004D6404">
        <w:rPr>
          <w:rFonts w:ascii="Times New Roman" w:hAnsi="Times New Roman" w:cs="Times New Roman"/>
          <w:sz w:val="24"/>
          <w:szCs w:val="24"/>
          <w:lang w:val="hu-HU"/>
        </w:rPr>
        <w:t>rendkívüli közgyűlést kellene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6404">
        <w:rPr>
          <w:rFonts w:ascii="Times New Roman" w:hAnsi="Times New Roman" w:cs="Times New Roman"/>
          <w:sz w:val="24"/>
          <w:szCs w:val="24"/>
          <w:lang w:val="hu-HU"/>
        </w:rPr>
        <w:t xml:space="preserve">összehívni, hiszen az Alapszabály </w:t>
      </w:r>
      <w:r w:rsidR="00C86F83">
        <w:rPr>
          <w:rFonts w:ascii="Times New Roman" w:hAnsi="Times New Roman" w:cs="Times New Roman"/>
          <w:sz w:val="24"/>
          <w:szCs w:val="24"/>
          <w:lang w:val="hu-HU"/>
        </w:rPr>
        <w:t xml:space="preserve">9. § </w:t>
      </w:r>
      <w:r w:rsidR="00C86F83" w:rsidRPr="00C86F83">
        <w:rPr>
          <w:rFonts w:ascii="Times New Roman" w:hAnsi="Times New Roman" w:cs="Times New Roman"/>
          <w:sz w:val="24"/>
          <w:szCs w:val="24"/>
          <w:lang w:val="hu-HU"/>
        </w:rPr>
        <w:t xml:space="preserve">(4) </w:t>
      </w:r>
      <w:r w:rsidR="004D6404">
        <w:rPr>
          <w:rFonts w:ascii="Times New Roman" w:hAnsi="Times New Roman" w:cs="Times New Roman"/>
          <w:sz w:val="24"/>
          <w:szCs w:val="24"/>
          <w:lang w:val="hu-HU"/>
        </w:rPr>
        <w:t>szerint „</w:t>
      </w:r>
      <w:r w:rsidR="00C86F83" w:rsidRPr="00C86F83">
        <w:rPr>
          <w:rFonts w:ascii="Times New Roman" w:hAnsi="Times New Roman" w:cs="Times New Roman"/>
          <w:sz w:val="24"/>
          <w:szCs w:val="24"/>
          <w:lang w:val="hu-HU"/>
        </w:rPr>
        <w:t>Kizárólag a Közg</w:t>
      </w:r>
      <w:r w:rsidR="00C86F83">
        <w:rPr>
          <w:rFonts w:ascii="Times New Roman" w:hAnsi="Times New Roman" w:cs="Times New Roman"/>
          <w:sz w:val="24"/>
          <w:szCs w:val="24"/>
          <w:lang w:val="hu-HU"/>
        </w:rPr>
        <w:t>yűlés</w:t>
      </w:r>
      <w:r w:rsidR="00C86F83" w:rsidRPr="00C86F83">
        <w:rPr>
          <w:rFonts w:ascii="Times New Roman" w:hAnsi="Times New Roman" w:cs="Times New Roman"/>
          <w:sz w:val="24"/>
          <w:szCs w:val="24"/>
          <w:lang w:val="hu-HU"/>
        </w:rPr>
        <w:t xml:space="preserve"> hatáskörébe ta</w:t>
      </w:r>
      <w:r w:rsidR="00C86F83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C86F83" w:rsidRPr="00C86F83">
        <w:rPr>
          <w:rFonts w:ascii="Times New Roman" w:hAnsi="Times New Roman" w:cs="Times New Roman"/>
          <w:sz w:val="24"/>
          <w:szCs w:val="24"/>
          <w:lang w:val="hu-HU"/>
        </w:rPr>
        <w:t>tozik:</w:t>
      </w:r>
      <w:r w:rsidR="004D6404">
        <w:rPr>
          <w:rFonts w:ascii="Times New Roman" w:hAnsi="Times New Roman" w:cs="Times New Roman"/>
          <w:sz w:val="24"/>
          <w:szCs w:val="24"/>
          <w:lang w:val="hu-HU"/>
        </w:rPr>
        <w:t xml:space="preserve"> ...</w:t>
      </w:r>
      <w:r w:rsidR="00C86F83" w:rsidRPr="00C86F83">
        <w:rPr>
          <w:rFonts w:ascii="Times New Roman" w:hAnsi="Times New Roman" w:cs="Times New Roman"/>
          <w:sz w:val="24"/>
          <w:szCs w:val="24"/>
          <w:lang w:val="hu-HU"/>
        </w:rPr>
        <w:t>j) az Ala</w:t>
      </w:r>
      <w:r w:rsidR="004D6404">
        <w:rPr>
          <w:rFonts w:ascii="Times New Roman" w:hAnsi="Times New Roman" w:cs="Times New Roman"/>
          <w:sz w:val="24"/>
          <w:szCs w:val="24"/>
          <w:lang w:val="hu-HU"/>
        </w:rPr>
        <w:t>pszabály elfogadása, módosítása”.</w:t>
      </w:r>
    </w:p>
    <w:p w:rsidR="004D6404" w:rsidRDefault="004D6404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D6404" w:rsidRPr="007E73C5" w:rsidRDefault="004D6404" w:rsidP="00C86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E73C5">
        <w:rPr>
          <w:rFonts w:ascii="Times New Roman" w:hAnsi="Times New Roman" w:cs="Times New Roman"/>
          <w:i/>
          <w:sz w:val="24"/>
          <w:szCs w:val="24"/>
          <w:lang w:val="hu-HU"/>
        </w:rPr>
        <w:t>Javaslatom azonban máshonnan közelít:</w:t>
      </w:r>
    </w:p>
    <w:p w:rsidR="004D6404" w:rsidRDefault="004D6404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E94493" w:rsidRDefault="004D6404" w:rsidP="00E94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86F83">
        <w:rPr>
          <w:rFonts w:ascii="Times New Roman" w:hAnsi="Times New Roman" w:cs="Times New Roman"/>
          <w:sz w:val="24"/>
          <w:szCs w:val="24"/>
          <w:lang w:val="hu-HU"/>
        </w:rPr>
        <w:t xml:space="preserve">10. § 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 xml:space="preserve">(2) </w:t>
      </w:r>
      <w:r>
        <w:rPr>
          <w:rFonts w:ascii="Times New Roman" w:hAnsi="Times New Roman" w:cs="Times New Roman"/>
          <w:sz w:val="24"/>
          <w:szCs w:val="24"/>
          <w:lang w:val="hu-HU"/>
        </w:rPr>
        <w:t>szerint „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Az Elnökség feladata: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a) A Kö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yűléseken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 xml:space="preserve"> meghatározott i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rány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elvek szerint intézi, irán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yítja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 xml:space="preserve"> a T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ársulat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ügy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eit.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...”</w:t>
      </w:r>
    </w:p>
    <w:p w:rsidR="00435A72" w:rsidRDefault="004D6404" w:rsidP="00435A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esetben az Elnökség nyilván az irányelvek szerint intézkedik, ha arra törekszik, hogy – a járvány adta korlátokon belül – a lehető leghamarabb megvalósuljon a Közgy</w:t>
      </w:r>
      <w:r w:rsidR="007E73C5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lés. Vagyis a döntés nem Alapszabálytól eltérő működésre sarkall, hanem ellenkezőleg: az Alapszabály szellemének legjobban megfelelő </w:t>
      </w:r>
      <w:r w:rsidRPr="007E73C5">
        <w:rPr>
          <w:rFonts w:ascii="Times New Roman" w:hAnsi="Times New Roman" w:cs="Times New Roman"/>
          <w:i/>
          <w:sz w:val="24"/>
          <w:szCs w:val="24"/>
          <w:lang w:val="hu-HU"/>
        </w:rPr>
        <w:t>közgyűlés-előkészítő munkát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igyekszik </w:t>
      </w:r>
      <w:r w:rsidR="007E73C5">
        <w:rPr>
          <w:rFonts w:ascii="Times New Roman" w:hAnsi="Times New Roman" w:cs="Times New Roman"/>
          <w:sz w:val="24"/>
          <w:szCs w:val="24"/>
          <w:lang w:val="hu-HU"/>
        </w:rPr>
        <w:t>szabályozni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D6404" w:rsidRDefault="004D6404" w:rsidP="00435A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D6404" w:rsidRDefault="007E73C5" w:rsidP="00E94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Utóbbira</w:t>
      </w:r>
      <w:r w:rsidR="004D6404">
        <w:rPr>
          <w:rFonts w:ascii="Times New Roman" w:hAnsi="Times New Roman" w:cs="Times New Roman"/>
          <w:sz w:val="24"/>
          <w:szCs w:val="24"/>
          <w:lang w:val="hu-HU"/>
        </w:rPr>
        <w:t xml:space="preserve"> vonatkozóan pedig az Alapszabály ad világos támpontot:</w:t>
      </w:r>
    </w:p>
    <w:p w:rsidR="007E73C5" w:rsidRDefault="007E73C5" w:rsidP="00E94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E94493" w:rsidRPr="00E94493" w:rsidRDefault="004D6404" w:rsidP="00E94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10. § </w:t>
      </w:r>
      <w:r w:rsidRPr="00E94493">
        <w:rPr>
          <w:rFonts w:ascii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E94493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u-HU"/>
        </w:rPr>
        <w:t>szerint „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Az Elnökség az alábbi témákba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n – é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vente legalább egyszer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 xml:space="preserve"> – k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ibővített elnökségi ülést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ta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 xml:space="preserve">rt, 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>ame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lyre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 xml:space="preserve"> a te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>rületi</w:t>
      </w:r>
      <w:r w:rsidR="00E94493" w:rsidRPr="00E94493">
        <w:rPr>
          <w:rFonts w:ascii="Times New Roman" w:hAnsi="Times New Roman" w:cs="Times New Roman"/>
          <w:sz w:val="24"/>
          <w:szCs w:val="24"/>
          <w:lang w:val="hu-HU"/>
        </w:rPr>
        <w:t xml:space="preserve"> szervezetek és szakosztályok elnökeit meghívja: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4493">
        <w:rPr>
          <w:rFonts w:ascii="Times New Roman" w:hAnsi="Times New Roman" w:cs="Times New Roman"/>
          <w:sz w:val="24"/>
          <w:szCs w:val="24"/>
          <w:lang w:val="hu-HU"/>
        </w:rPr>
        <w:t xml:space="preserve">...... </w:t>
      </w:r>
      <w:r w:rsidR="00E94493" w:rsidRPr="007E73C5">
        <w:rPr>
          <w:rFonts w:ascii="Times New Roman" w:hAnsi="Times New Roman" w:cs="Times New Roman"/>
          <w:i/>
          <w:sz w:val="24"/>
          <w:szCs w:val="24"/>
          <w:lang w:val="hu-HU"/>
        </w:rPr>
        <w:t>c) közgyűlés előkészítése;</w:t>
      </w:r>
      <w:r w:rsidRPr="007E73C5">
        <w:rPr>
          <w:rFonts w:ascii="Times New Roman" w:hAnsi="Times New Roman" w:cs="Times New Roman"/>
          <w:i/>
          <w:sz w:val="24"/>
          <w:szCs w:val="24"/>
          <w:lang w:val="hu-HU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hu-HU"/>
        </w:rPr>
        <w:t>.....”.</w:t>
      </w: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D6404" w:rsidRPr="007E73C5" w:rsidRDefault="004D6404" w:rsidP="00C86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Ennek megfelelően </w:t>
      </w:r>
      <w:r w:rsidRPr="007E73C5">
        <w:rPr>
          <w:rFonts w:ascii="Times New Roman" w:hAnsi="Times New Roman" w:cs="Times New Roman"/>
          <w:b/>
          <w:sz w:val="24"/>
          <w:szCs w:val="24"/>
          <w:lang w:val="hu-HU"/>
        </w:rPr>
        <w:t xml:space="preserve">javaslom, hogy a </w:t>
      </w:r>
      <w:r w:rsidR="007E73C5" w:rsidRPr="007E73C5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Közgyűlés időpontjára vonatkozó fenti </w:t>
      </w:r>
      <w:r w:rsidRPr="007E73C5">
        <w:rPr>
          <w:rFonts w:ascii="Times New Roman" w:hAnsi="Times New Roman" w:cs="Times New Roman"/>
          <w:b/>
          <w:sz w:val="24"/>
          <w:szCs w:val="24"/>
          <w:lang w:val="hu-HU"/>
        </w:rPr>
        <w:t>döntés</w:t>
      </w:r>
      <w:r w:rsidR="007E73C5" w:rsidRPr="007E73C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kibővített elnökségi ülés szintjén szülessék meg.</w:t>
      </w:r>
    </w:p>
    <w:p w:rsidR="007E73C5" w:rsidRDefault="007E73C5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E73C5" w:rsidRDefault="007E73C5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B10C4" w:rsidRDefault="00CB10C4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B10C4" w:rsidRDefault="00CB10C4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B10C4" w:rsidRDefault="00CB10C4" w:rsidP="00CB1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k.m.f.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Weiszburg Tamás s.k.</w:t>
      </w: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6F83" w:rsidRPr="00C86F83" w:rsidRDefault="00C86F83" w:rsidP="00C8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C86F83" w:rsidRPr="00C86F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A8" w:rsidRDefault="00EB04A8" w:rsidP="00032C05">
      <w:pPr>
        <w:spacing w:after="0" w:line="240" w:lineRule="auto"/>
      </w:pPr>
      <w:r>
        <w:separator/>
      </w:r>
    </w:p>
  </w:endnote>
  <w:endnote w:type="continuationSeparator" w:id="0">
    <w:p w:rsidR="00EB04A8" w:rsidRDefault="00EB04A8" w:rsidP="0003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471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C05" w:rsidRDefault="00032C0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C05" w:rsidRDefault="00032C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A8" w:rsidRDefault="00EB04A8" w:rsidP="00032C05">
      <w:pPr>
        <w:spacing w:after="0" w:line="240" w:lineRule="auto"/>
      </w:pPr>
      <w:r>
        <w:separator/>
      </w:r>
    </w:p>
  </w:footnote>
  <w:footnote w:type="continuationSeparator" w:id="0">
    <w:p w:rsidR="00EB04A8" w:rsidRDefault="00EB04A8" w:rsidP="00032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83"/>
    <w:rsid w:val="00032C05"/>
    <w:rsid w:val="0008071F"/>
    <w:rsid w:val="00136818"/>
    <w:rsid w:val="00137B8B"/>
    <w:rsid w:val="00193F4C"/>
    <w:rsid w:val="001F14AA"/>
    <w:rsid w:val="002B5957"/>
    <w:rsid w:val="0032379F"/>
    <w:rsid w:val="003B5187"/>
    <w:rsid w:val="00435A72"/>
    <w:rsid w:val="004732FC"/>
    <w:rsid w:val="004D6404"/>
    <w:rsid w:val="007756EB"/>
    <w:rsid w:val="007E73C5"/>
    <w:rsid w:val="008346CF"/>
    <w:rsid w:val="00A75E98"/>
    <w:rsid w:val="00A979CC"/>
    <w:rsid w:val="00B54F73"/>
    <w:rsid w:val="00B56649"/>
    <w:rsid w:val="00B76155"/>
    <w:rsid w:val="00B810B9"/>
    <w:rsid w:val="00C320E7"/>
    <w:rsid w:val="00C86F83"/>
    <w:rsid w:val="00CB10C4"/>
    <w:rsid w:val="00E94493"/>
    <w:rsid w:val="00EB04A8"/>
    <w:rsid w:val="00F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5B336-2178-448B-B4E9-28272D4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2C05"/>
  </w:style>
  <w:style w:type="paragraph" w:styleId="llb">
    <w:name w:val="footer"/>
    <w:basedOn w:val="Norml"/>
    <w:link w:val="llbChar"/>
    <w:uiPriority w:val="99"/>
    <w:unhideWhenUsed/>
    <w:rsid w:val="0003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Bazsi</cp:lastModifiedBy>
  <cp:revision>2</cp:revision>
  <dcterms:created xsi:type="dcterms:W3CDTF">2020-11-06T09:13:00Z</dcterms:created>
  <dcterms:modified xsi:type="dcterms:W3CDTF">2020-11-06T09:13:00Z</dcterms:modified>
</cp:coreProperties>
</file>